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72" w:tblpY="2498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94"/>
        <w:gridCol w:w="1378"/>
        <w:gridCol w:w="1869"/>
        <w:gridCol w:w="854"/>
        <w:gridCol w:w="749"/>
        <w:gridCol w:w="946"/>
        <w:gridCol w:w="2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86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85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别</w:t>
            </w:r>
          </w:p>
        </w:tc>
        <w:tc>
          <w:tcPr>
            <w:tcW w:w="74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46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国籍</w:t>
            </w:r>
          </w:p>
        </w:tc>
        <w:tc>
          <w:tcPr>
            <w:tcW w:w="213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7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出生日期</w:t>
            </w:r>
          </w:p>
        </w:tc>
        <w:tc>
          <w:tcPr>
            <w:tcW w:w="186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03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证件名称及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号码</w:t>
            </w:r>
          </w:p>
        </w:tc>
        <w:tc>
          <w:tcPr>
            <w:tcW w:w="308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7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职业</w:t>
            </w:r>
          </w:p>
        </w:tc>
        <w:tc>
          <w:tcPr>
            <w:tcW w:w="186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85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电话</w:t>
            </w:r>
          </w:p>
        </w:tc>
        <w:tc>
          <w:tcPr>
            <w:tcW w:w="3834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1" w:hRule="atLeast"/>
          <w:jc w:val="center"/>
        </w:trPr>
        <w:tc>
          <w:tcPr>
            <w:tcW w:w="129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7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现住址</w:t>
            </w:r>
          </w:p>
        </w:tc>
        <w:tc>
          <w:tcPr>
            <w:tcW w:w="6557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86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85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74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46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国籍</w:t>
            </w:r>
          </w:p>
        </w:tc>
        <w:tc>
          <w:tcPr>
            <w:tcW w:w="213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7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出生日期</w:t>
            </w:r>
          </w:p>
        </w:tc>
        <w:tc>
          <w:tcPr>
            <w:tcW w:w="186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03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证件名称及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号码</w:t>
            </w:r>
          </w:p>
        </w:tc>
        <w:tc>
          <w:tcPr>
            <w:tcW w:w="308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7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职业</w:t>
            </w:r>
          </w:p>
        </w:tc>
        <w:tc>
          <w:tcPr>
            <w:tcW w:w="1869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85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电话</w:t>
            </w:r>
          </w:p>
        </w:tc>
        <w:tc>
          <w:tcPr>
            <w:tcW w:w="3834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0" w:hRule="atLeast"/>
          <w:jc w:val="center"/>
        </w:trPr>
        <w:tc>
          <w:tcPr>
            <w:tcW w:w="129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7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现住址</w:t>
            </w:r>
          </w:p>
        </w:tc>
        <w:tc>
          <w:tcPr>
            <w:tcW w:w="6557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9" w:hRule="atLeast"/>
          <w:jc w:val="center"/>
        </w:trPr>
        <w:tc>
          <w:tcPr>
            <w:tcW w:w="129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委托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原因</w:t>
            </w:r>
          </w:p>
        </w:tc>
        <w:tc>
          <w:tcPr>
            <w:tcW w:w="7935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83" w:hRule="atLeast"/>
          <w:jc w:val="center"/>
        </w:trPr>
        <w:tc>
          <w:tcPr>
            <w:tcW w:w="129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委托事项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及委托权限</w:t>
            </w:r>
          </w:p>
        </w:tc>
        <w:tc>
          <w:tcPr>
            <w:tcW w:w="7935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受托人在办理上述委托事项过程中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转委托权（填有或无）。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委托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期限</w:t>
            </w:r>
          </w:p>
        </w:tc>
        <w:tc>
          <w:tcPr>
            <w:tcW w:w="7935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自委托人签署本委托书之日起至    年  月  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其他需规定或说明的事项</w:t>
            </w:r>
          </w:p>
        </w:tc>
        <w:tc>
          <w:tcPr>
            <w:tcW w:w="7935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委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托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100" w:firstLineChars="17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700" w:firstLineChars="900"/>
        <w:textAlignment w:val="auto"/>
        <w:rPr>
          <w:rFonts w:hint="eastAsia" w:ascii="仿宋" w:hAnsi="仿宋" w:eastAsia="仿宋" w:cs="仿宋"/>
          <w:sz w:val="30"/>
          <w:szCs w:val="30"/>
          <w:u w:val="none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委托人：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30"/>
          <w:szCs w:val="30"/>
          <w:u w:val="none"/>
          <w:lang w:eastAsia="zh-CN"/>
        </w:rPr>
        <w:t>（签名或捺指印）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日  期：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40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E866D1"/>
    <w:rsid w:val="710447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wjb</dc:creator>
  <cp:lastModifiedBy>wjb</cp:lastModifiedBy>
  <cp:lastPrinted>2026-04-15T21:33:16Z</cp:lastPrinted>
  <dcterms:modified xsi:type="dcterms:W3CDTF">2026-04-15T21:33:42Z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